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0A" w:rsidRDefault="0050790A">
      <w:bookmarkStart w:id="0" w:name="_GoBack"/>
      <w:bookmarkEnd w:id="0"/>
    </w:p>
    <w:p w:rsidR="00241D68" w:rsidRDefault="00241D68" w:rsidP="00241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Proclamation for Multiple System Atrophy</w:t>
      </w:r>
      <w:r w:rsidR="00601E1F">
        <w:rPr>
          <w:rFonts w:ascii="Times New Roman" w:hAnsi="Times New Roman" w:cs="Times New Roman"/>
          <w:b/>
          <w:sz w:val="24"/>
          <w:szCs w:val="24"/>
        </w:rPr>
        <w:t xml:space="preserve"> (MSA)</w:t>
      </w:r>
      <w:r>
        <w:rPr>
          <w:rFonts w:ascii="Times New Roman" w:hAnsi="Times New Roman" w:cs="Times New Roman"/>
          <w:b/>
          <w:sz w:val="24"/>
          <w:szCs w:val="24"/>
        </w:rPr>
        <w:t xml:space="preserve"> Awareness Month</w:t>
      </w:r>
    </w:p>
    <w:p w:rsidR="00241D68" w:rsidRDefault="00241D68" w:rsidP="00241D68">
      <w:pPr>
        <w:rPr>
          <w:rFonts w:ascii="Times New Roman" w:hAnsi="Times New Roman" w:cs="Times New Roman"/>
          <w:sz w:val="24"/>
          <w:szCs w:val="24"/>
        </w:rPr>
      </w:pPr>
    </w:p>
    <w:p w:rsidR="00241D68" w:rsidRDefault="00241D68" w:rsidP="00241D68">
      <w:pPr>
        <w:rPr>
          <w:rFonts w:ascii="Times New Roman" w:hAnsi="Times New Roman" w:cs="Times New Roman"/>
          <w:sz w:val="24"/>
          <w:szCs w:val="24"/>
        </w:rPr>
      </w:pPr>
      <w:r w:rsidRPr="00601E1F">
        <w:rPr>
          <w:rFonts w:ascii="Times New Roman" w:hAnsi="Times New Roman" w:cs="Times New Roman"/>
          <w:cap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Multiple System Atrophy is a rare</w:t>
      </w:r>
      <w:r w:rsidR="008A4EA9">
        <w:rPr>
          <w:rFonts w:ascii="Times New Roman" w:hAnsi="Times New Roman" w:cs="Times New Roman"/>
          <w:sz w:val="24"/>
          <w:szCs w:val="24"/>
        </w:rPr>
        <w:t xml:space="preserve"> degenerative and terminal neurological </w:t>
      </w:r>
      <w:r>
        <w:rPr>
          <w:rFonts w:ascii="Times New Roman" w:hAnsi="Times New Roman" w:cs="Times New Roman"/>
          <w:sz w:val="24"/>
          <w:szCs w:val="24"/>
        </w:rPr>
        <w:t xml:space="preserve">disease, which </w:t>
      </w:r>
      <w:r w:rsidR="008A4EA9">
        <w:rPr>
          <w:rFonts w:ascii="Times New Roman" w:hAnsi="Times New Roman" w:cs="Times New Roman"/>
          <w:sz w:val="24"/>
          <w:szCs w:val="24"/>
        </w:rPr>
        <w:t>has a distinctive impact</w:t>
      </w:r>
      <w:r>
        <w:rPr>
          <w:rFonts w:ascii="Times New Roman" w:hAnsi="Times New Roman" w:cs="Times New Roman"/>
          <w:sz w:val="24"/>
          <w:szCs w:val="24"/>
        </w:rPr>
        <w:t xml:space="preserve"> on each patient; and</w:t>
      </w:r>
    </w:p>
    <w:p w:rsidR="00241D68" w:rsidRDefault="00241D68" w:rsidP="00241D68">
      <w:pPr>
        <w:rPr>
          <w:rFonts w:ascii="Times New Roman" w:hAnsi="Times New Roman" w:cs="Times New Roman"/>
          <w:sz w:val="24"/>
          <w:szCs w:val="24"/>
        </w:rPr>
      </w:pPr>
      <w:r w:rsidRPr="00601E1F">
        <w:rPr>
          <w:rFonts w:ascii="Times New Roman" w:hAnsi="Times New Roman" w:cs="Times New Roman"/>
          <w:cap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according to the M</w:t>
      </w:r>
      <w:r w:rsidR="008A4EA9">
        <w:rPr>
          <w:rFonts w:ascii="Times New Roman" w:hAnsi="Times New Roman" w:cs="Times New Roman"/>
          <w:sz w:val="24"/>
          <w:szCs w:val="24"/>
        </w:rPr>
        <w:t xml:space="preserve">ultiple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A4EA9">
        <w:rPr>
          <w:rFonts w:ascii="Times New Roman" w:hAnsi="Times New Roman" w:cs="Times New Roman"/>
          <w:sz w:val="24"/>
          <w:szCs w:val="24"/>
        </w:rPr>
        <w:t xml:space="preserve">ystem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4EA9">
        <w:rPr>
          <w:rFonts w:ascii="Times New Roman" w:hAnsi="Times New Roman" w:cs="Times New Roman"/>
          <w:sz w:val="24"/>
          <w:szCs w:val="24"/>
        </w:rPr>
        <w:t>trophy</w:t>
      </w:r>
      <w:r>
        <w:rPr>
          <w:rFonts w:ascii="Times New Roman" w:hAnsi="Times New Roman" w:cs="Times New Roman"/>
          <w:sz w:val="24"/>
          <w:szCs w:val="24"/>
        </w:rPr>
        <w:t xml:space="preserve"> Coalition, </w:t>
      </w:r>
      <w:r w:rsidR="009C4320">
        <w:rPr>
          <w:rFonts w:ascii="Times New Roman" w:hAnsi="Times New Roman" w:cs="Times New Roman"/>
          <w:sz w:val="24"/>
          <w:szCs w:val="24"/>
        </w:rPr>
        <w:t xml:space="preserve">MSA </w:t>
      </w:r>
      <w:r w:rsidR="008A4EA9">
        <w:rPr>
          <w:rFonts w:ascii="Times New Roman" w:hAnsi="Times New Roman" w:cs="Times New Roman"/>
          <w:sz w:val="24"/>
          <w:szCs w:val="24"/>
        </w:rPr>
        <w:t xml:space="preserve">affects approximately 50,000 </w:t>
      </w:r>
      <w:proofErr w:type="gramStart"/>
      <w:r w:rsidR="008A4EA9">
        <w:rPr>
          <w:rFonts w:ascii="Times New Roman" w:hAnsi="Times New Roman" w:cs="Times New Roman"/>
          <w:sz w:val="24"/>
          <w:szCs w:val="24"/>
        </w:rPr>
        <w:t>Americans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6B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B16BF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241D68" w:rsidRDefault="00241D68" w:rsidP="00241D68">
      <w:pPr>
        <w:rPr>
          <w:rFonts w:ascii="Times New Roman" w:hAnsi="Times New Roman" w:cs="Times New Roman"/>
          <w:sz w:val="24"/>
          <w:szCs w:val="24"/>
        </w:rPr>
      </w:pPr>
      <w:r w:rsidRPr="00601E1F">
        <w:rPr>
          <w:rFonts w:ascii="Times New Roman" w:hAnsi="Times New Roman" w:cs="Times New Roman"/>
          <w:cap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symptoms include</w:t>
      </w:r>
      <w:r w:rsidR="008A4EA9">
        <w:rPr>
          <w:rFonts w:ascii="Times New Roman" w:hAnsi="Times New Roman" w:cs="Times New Roman"/>
          <w:sz w:val="24"/>
          <w:szCs w:val="24"/>
        </w:rPr>
        <w:t xml:space="preserve"> problems with balance, coordination, gait, bladder and bowel functions, speech, swallowing, and </w:t>
      </w:r>
      <w:proofErr w:type="gramStart"/>
      <w:r w:rsidR="008A4EA9">
        <w:rPr>
          <w:rFonts w:ascii="Times New Roman" w:hAnsi="Times New Roman" w:cs="Times New Roman"/>
          <w:sz w:val="24"/>
          <w:szCs w:val="24"/>
        </w:rPr>
        <w:t>breathing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6B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9B16BF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241D68" w:rsidRDefault="00241D68" w:rsidP="00241D68">
      <w:pPr>
        <w:rPr>
          <w:rFonts w:ascii="Times New Roman" w:hAnsi="Times New Roman" w:cs="Times New Roman"/>
          <w:sz w:val="24"/>
          <w:szCs w:val="24"/>
        </w:rPr>
      </w:pPr>
      <w:r w:rsidRPr="00601E1F">
        <w:rPr>
          <w:rFonts w:ascii="Times New Roman" w:hAnsi="Times New Roman" w:cs="Times New Roman"/>
          <w:cap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there are some medications that treat the symptoms and some clinical trials for the development of improved treatment, much more </w:t>
      </w:r>
      <w:r w:rsidR="008A4EA9">
        <w:rPr>
          <w:rFonts w:ascii="Times New Roman" w:hAnsi="Times New Roman" w:cs="Times New Roman"/>
          <w:sz w:val="24"/>
          <w:szCs w:val="24"/>
        </w:rPr>
        <w:t>research</w:t>
      </w:r>
      <w:r w:rsidR="009C4320">
        <w:rPr>
          <w:rFonts w:ascii="Times New Roman" w:hAnsi="Times New Roman" w:cs="Times New Roman"/>
          <w:sz w:val="24"/>
          <w:szCs w:val="24"/>
        </w:rPr>
        <w:t xml:space="preserve"> is needed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E1F">
        <w:rPr>
          <w:rFonts w:ascii="Times New Roman" w:hAnsi="Times New Roman" w:cs="Times New Roman"/>
          <w:sz w:val="24"/>
          <w:szCs w:val="24"/>
        </w:rPr>
        <w:t xml:space="preserve">better management of the disease and ultimately, a </w:t>
      </w:r>
      <w:r>
        <w:rPr>
          <w:rFonts w:ascii="Times New Roman" w:hAnsi="Times New Roman" w:cs="Times New Roman"/>
          <w:sz w:val="24"/>
          <w:szCs w:val="24"/>
        </w:rPr>
        <w:t>cure; and</w:t>
      </w:r>
    </w:p>
    <w:p w:rsidR="009B16BF" w:rsidRDefault="009B16BF" w:rsidP="00241D68">
      <w:pPr>
        <w:rPr>
          <w:rFonts w:ascii="Times New Roman" w:hAnsi="Times New Roman" w:cs="Times New Roman"/>
          <w:sz w:val="24"/>
          <w:szCs w:val="24"/>
        </w:rPr>
      </w:pPr>
      <w:r w:rsidRPr="00601E1F">
        <w:rPr>
          <w:rFonts w:ascii="Times New Roman" w:hAnsi="Times New Roman" w:cs="Times New Roman"/>
          <w:caps/>
          <w:sz w:val="24"/>
          <w:szCs w:val="24"/>
        </w:rPr>
        <w:t>Whereas</w:t>
      </w:r>
      <w:r w:rsidR="00601E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increased education and awareness are needed to </w:t>
      </w:r>
      <w:r w:rsidR="009C4320">
        <w:rPr>
          <w:rFonts w:ascii="Times New Roman" w:hAnsi="Times New Roman" w:cs="Times New Roman"/>
          <w:sz w:val="24"/>
          <w:szCs w:val="24"/>
        </w:rPr>
        <w:t>assist in accurately diagnosing</w:t>
      </w:r>
      <w:r w:rsidR="00601E1F">
        <w:rPr>
          <w:rFonts w:ascii="Times New Roman" w:hAnsi="Times New Roman" w:cs="Times New Roman"/>
          <w:sz w:val="24"/>
          <w:szCs w:val="24"/>
        </w:rPr>
        <w:t xml:space="preserve"> MSA and </w:t>
      </w:r>
      <w:r w:rsidR="007030EE">
        <w:rPr>
          <w:rFonts w:ascii="Times New Roman" w:hAnsi="Times New Roman" w:cs="Times New Roman"/>
          <w:sz w:val="24"/>
          <w:szCs w:val="24"/>
        </w:rPr>
        <w:t xml:space="preserve">to </w:t>
      </w:r>
      <w:r w:rsidR="00601E1F">
        <w:rPr>
          <w:rFonts w:ascii="Times New Roman" w:hAnsi="Times New Roman" w:cs="Times New Roman"/>
          <w:sz w:val="24"/>
          <w:szCs w:val="24"/>
        </w:rPr>
        <w:t>raise funds for research for</w:t>
      </w:r>
      <w:r>
        <w:rPr>
          <w:rFonts w:ascii="Times New Roman" w:hAnsi="Times New Roman" w:cs="Times New Roman"/>
          <w:sz w:val="24"/>
          <w:szCs w:val="24"/>
        </w:rPr>
        <w:t xml:space="preserve"> treatments with fewer side effects and ultimately a cure; and</w:t>
      </w:r>
    </w:p>
    <w:p w:rsidR="009B16BF" w:rsidRDefault="009B16BF" w:rsidP="00241D68">
      <w:pPr>
        <w:rPr>
          <w:rFonts w:ascii="Times New Roman" w:hAnsi="Times New Roman" w:cs="Times New Roman"/>
          <w:sz w:val="24"/>
          <w:szCs w:val="24"/>
        </w:rPr>
      </w:pPr>
      <w:r w:rsidRPr="00601E1F">
        <w:rPr>
          <w:rFonts w:ascii="Times New Roman" w:hAnsi="Times New Roman" w:cs="Times New Roman"/>
          <w:cap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a multidisciplinary approach to MSA care includes </w:t>
      </w:r>
      <w:r w:rsidR="00601E1F">
        <w:rPr>
          <w:rFonts w:ascii="Times New Roman" w:hAnsi="Times New Roman" w:cs="Times New Roman"/>
          <w:sz w:val="24"/>
          <w:szCs w:val="24"/>
        </w:rPr>
        <w:t>physical, psychological, and financial 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1E1F">
        <w:rPr>
          <w:rFonts w:ascii="Times New Roman" w:hAnsi="Times New Roman" w:cs="Times New Roman"/>
          <w:sz w:val="24"/>
          <w:szCs w:val="24"/>
        </w:rPr>
        <w:t>for patients and caregiver</w:t>
      </w:r>
      <w:r w:rsidR="00456752">
        <w:rPr>
          <w:rFonts w:ascii="Times New Roman" w:hAnsi="Times New Roman" w:cs="Times New Roman"/>
          <w:sz w:val="24"/>
          <w:szCs w:val="24"/>
        </w:rPr>
        <w:t>s</w:t>
      </w:r>
      <w:r w:rsidR="00601E1F">
        <w:rPr>
          <w:rFonts w:ascii="Times New Roman" w:hAnsi="Times New Roman" w:cs="Times New Roman"/>
          <w:sz w:val="24"/>
          <w:szCs w:val="24"/>
        </w:rPr>
        <w:t>, including support groups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9B16BF" w:rsidRDefault="009B16BF" w:rsidP="00241D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1E1F">
        <w:rPr>
          <w:rFonts w:ascii="Times New Roman" w:hAnsi="Times New Roman" w:cs="Times New Roman"/>
          <w:cap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March has been proclaimed as M</w:t>
      </w:r>
      <w:r w:rsidR="00601E1F">
        <w:rPr>
          <w:rFonts w:ascii="Times New Roman" w:hAnsi="Times New Roman" w:cs="Times New Roman"/>
          <w:sz w:val="24"/>
          <w:szCs w:val="24"/>
        </w:rPr>
        <w:t xml:space="preserve">ultiple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01E1F">
        <w:rPr>
          <w:rFonts w:ascii="Times New Roman" w:hAnsi="Times New Roman" w:cs="Times New Roman"/>
          <w:sz w:val="24"/>
          <w:szCs w:val="24"/>
        </w:rPr>
        <w:t xml:space="preserve">ystem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01E1F">
        <w:rPr>
          <w:rFonts w:ascii="Times New Roman" w:hAnsi="Times New Roman" w:cs="Times New Roman"/>
          <w:sz w:val="24"/>
          <w:szCs w:val="24"/>
        </w:rPr>
        <w:t>trophy</w:t>
      </w:r>
      <w:r>
        <w:rPr>
          <w:rFonts w:ascii="Times New Roman" w:hAnsi="Times New Roman" w:cs="Times New Roman"/>
          <w:sz w:val="24"/>
          <w:szCs w:val="24"/>
        </w:rPr>
        <w:t xml:space="preserve"> Awareness Month among the MSA worldwide community in dealing with the devastating effects of MSA.</w:t>
      </w:r>
      <w:proofErr w:type="gramEnd"/>
    </w:p>
    <w:p w:rsidR="009B16BF" w:rsidRDefault="009B16BF" w:rsidP="00241D68">
      <w:pPr>
        <w:rPr>
          <w:rFonts w:ascii="Times New Roman" w:hAnsi="Times New Roman" w:cs="Times New Roman"/>
          <w:sz w:val="24"/>
          <w:szCs w:val="24"/>
        </w:rPr>
      </w:pPr>
    </w:p>
    <w:p w:rsidR="009B16BF" w:rsidRDefault="009B16BF" w:rsidP="0024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Therefore, I _________, Mayor/G</w:t>
      </w:r>
      <w:r w:rsidR="00601E1F">
        <w:rPr>
          <w:rFonts w:ascii="Times New Roman" w:hAnsi="Times New Roman" w:cs="Times New Roman"/>
          <w:sz w:val="24"/>
          <w:szCs w:val="24"/>
        </w:rPr>
        <w:t xml:space="preserve">overnor </w:t>
      </w:r>
      <w:r>
        <w:rPr>
          <w:rFonts w:ascii="Times New Roman" w:hAnsi="Times New Roman" w:cs="Times New Roman"/>
          <w:sz w:val="24"/>
          <w:szCs w:val="24"/>
        </w:rPr>
        <w:t xml:space="preserve">of the City/State of __________, </w:t>
      </w:r>
      <w:r w:rsidR="00601E1F">
        <w:rPr>
          <w:rFonts w:ascii="Times New Roman" w:hAnsi="Times New Roman" w:cs="Times New Roman"/>
          <w:sz w:val="24"/>
          <w:szCs w:val="24"/>
        </w:rPr>
        <w:t>on this</w:t>
      </w:r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day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________, in the year 2013, do hereby proclaim March as </w:t>
      </w:r>
    </w:p>
    <w:p w:rsidR="009B16BF" w:rsidRDefault="009B16BF" w:rsidP="0024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MSA Awareness Month </w:t>
      </w:r>
    </w:p>
    <w:p w:rsidR="009B16BF" w:rsidRDefault="009B16BF" w:rsidP="00241D6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_______.</w:t>
      </w:r>
      <w:r>
        <w:rPr>
          <w:rFonts w:ascii="Times New Roman" w:hAnsi="Times New Roman" w:cs="Times New Roman"/>
          <w:sz w:val="24"/>
          <w:szCs w:val="24"/>
        </w:rPr>
        <w:br/>
        <w:t xml:space="preserve">    City/State</w:t>
      </w:r>
    </w:p>
    <w:p w:rsidR="009B16BF" w:rsidRDefault="00601E1F" w:rsidP="0024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601E1F" w:rsidRDefault="00601E1F" w:rsidP="0024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01E1F" w:rsidRDefault="00601E1F" w:rsidP="00241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01E1F" w:rsidRDefault="00601E1F" w:rsidP="00241D68">
      <w:pPr>
        <w:rPr>
          <w:rFonts w:ascii="Times New Roman" w:hAnsi="Times New Roman" w:cs="Times New Roman"/>
          <w:sz w:val="24"/>
          <w:szCs w:val="24"/>
        </w:rPr>
      </w:pPr>
    </w:p>
    <w:p w:rsidR="00241D68" w:rsidRPr="00241D68" w:rsidRDefault="00241D68" w:rsidP="00241D68">
      <w:pPr>
        <w:rPr>
          <w:rFonts w:ascii="Times New Roman" w:hAnsi="Times New Roman" w:cs="Times New Roman"/>
          <w:sz w:val="24"/>
          <w:szCs w:val="24"/>
        </w:rPr>
      </w:pPr>
    </w:p>
    <w:sectPr w:rsidR="00241D68" w:rsidRPr="00241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68"/>
    <w:rsid w:val="00241D68"/>
    <w:rsid w:val="00456752"/>
    <w:rsid w:val="0050790A"/>
    <w:rsid w:val="00601E1F"/>
    <w:rsid w:val="007030EE"/>
    <w:rsid w:val="008A4EA9"/>
    <w:rsid w:val="00917016"/>
    <w:rsid w:val="009B16BF"/>
    <w:rsid w:val="009C4320"/>
    <w:rsid w:val="009D48B6"/>
    <w:rsid w:val="00A86422"/>
    <w:rsid w:val="00C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College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2013-02-10T17:49:00Z</cp:lastPrinted>
  <dcterms:created xsi:type="dcterms:W3CDTF">2013-02-09T22:13:00Z</dcterms:created>
  <dcterms:modified xsi:type="dcterms:W3CDTF">2013-02-10T17:50:00Z</dcterms:modified>
</cp:coreProperties>
</file>